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EC" w:rsidRPr="0062780A" w:rsidRDefault="00ED42EC" w:rsidP="00ED42EC">
      <w:pPr>
        <w:spacing w:line="360" w:lineRule="auto"/>
        <w:ind w:left="4248" w:firstLine="708"/>
        <w:jc w:val="right"/>
        <w:rPr>
          <w:b w:val="0"/>
          <w:bCs w:val="0"/>
          <w:i/>
          <w:iCs/>
          <w:sz w:val="28"/>
          <w:szCs w:val="28"/>
        </w:rPr>
      </w:pPr>
      <w:r w:rsidRPr="00E935BF">
        <w:rPr>
          <w:b w:val="0"/>
          <w:bCs w:val="0"/>
          <w:i/>
          <w:iCs/>
          <w:sz w:val="28"/>
          <w:szCs w:val="28"/>
          <w:u w:val="single"/>
        </w:rPr>
        <w:t>Kotirovka Sorğusuna  Əlavə</w:t>
      </w:r>
      <w:r w:rsidRPr="0062780A">
        <w:rPr>
          <w:b w:val="0"/>
          <w:bCs w:val="0"/>
          <w:i/>
          <w:iCs/>
          <w:sz w:val="28"/>
          <w:szCs w:val="28"/>
        </w:rPr>
        <w:t xml:space="preserve"> 1</w:t>
      </w:r>
    </w:p>
    <w:p w:rsidR="00ED42EC" w:rsidRDefault="00ED42EC" w:rsidP="00ED42EC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ED42EC" w:rsidRDefault="00ED42EC" w:rsidP="00ED42EC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Əmanətlərin Sığortalanması </w:t>
      </w:r>
      <w:r w:rsidRPr="000516C0">
        <w:rPr>
          <w:sz w:val="28"/>
          <w:szCs w:val="28"/>
        </w:rPr>
        <w:t>Fondunun</w:t>
      </w:r>
      <w:r w:rsidRPr="000516C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işçilərinin</w:t>
      </w:r>
      <w:r w:rsidRPr="000516C0">
        <w:rPr>
          <w:bCs w:val="0"/>
          <w:sz w:val="28"/>
          <w:szCs w:val="28"/>
        </w:rPr>
        <w:t xml:space="preserve"> tibbi sığortalanması üzrə xidmət proqramı</w:t>
      </w:r>
      <w:r>
        <w:rPr>
          <w:bCs w:val="0"/>
          <w:sz w:val="28"/>
          <w:szCs w:val="28"/>
        </w:rPr>
        <w:t>na dair tələblər</w:t>
      </w:r>
    </w:p>
    <w:p w:rsidR="00ED42EC" w:rsidRPr="000516C0" w:rsidRDefault="00ED42EC" w:rsidP="00ED42EC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ED42EC" w:rsidRPr="003A79BB" w:rsidRDefault="00ED42EC" w:rsidP="00ED42E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935BF">
        <w:rPr>
          <w:b w:val="0"/>
          <w:bCs w:val="0"/>
          <w:sz w:val="28"/>
          <w:szCs w:val="28"/>
        </w:rPr>
        <w:t xml:space="preserve">Sığorta olunanların sayı: </w:t>
      </w:r>
      <w:r w:rsidRPr="003A79BB">
        <w:rPr>
          <w:b w:val="0"/>
          <w:bCs w:val="0"/>
          <w:sz w:val="28"/>
          <w:szCs w:val="28"/>
        </w:rPr>
        <w:t>60 nəfər</w:t>
      </w:r>
    </w:p>
    <w:p w:rsidR="00ED42EC" w:rsidRPr="003A79BB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Sığorta məbləği: 15 000 AZN – 5</w:t>
      </w:r>
      <w:r>
        <w:rPr>
          <w:b w:val="0"/>
          <w:bCs w:val="0"/>
          <w:sz w:val="28"/>
          <w:szCs w:val="28"/>
        </w:rPr>
        <w:t>6</w:t>
      </w:r>
      <w:r w:rsidRPr="003A79BB">
        <w:rPr>
          <w:b w:val="0"/>
          <w:bCs w:val="0"/>
          <w:sz w:val="28"/>
          <w:szCs w:val="28"/>
        </w:rPr>
        <w:t xml:space="preserve"> nəfər (hər biri üçün ayrılıqda), 20 000 AZN – </w:t>
      </w:r>
      <w:r>
        <w:rPr>
          <w:b w:val="0"/>
          <w:bCs w:val="0"/>
          <w:sz w:val="28"/>
          <w:szCs w:val="28"/>
        </w:rPr>
        <w:t>4</w:t>
      </w:r>
      <w:r w:rsidRPr="003A79BB">
        <w:rPr>
          <w:b w:val="0"/>
          <w:bCs w:val="0"/>
          <w:sz w:val="28"/>
          <w:szCs w:val="28"/>
        </w:rPr>
        <w:t xml:space="preserve"> nəfər</w:t>
      </w:r>
    </w:p>
    <w:p w:rsidR="00ED42EC" w:rsidRPr="003A79BB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Şərt</w:t>
      </w:r>
      <w:r>
        <w:rPr>
          <w:b w:val="0"/>
          <w:bCs w:val="0"/>
          <w:sz w:val="28"/>
          <w:szCs w:val="28"/>
        </w:rPr>
        <w:t>siz</w:t>
      </w:r>
      <w:r w:rsidRPr="003A79BB">
        <w:rPr>
          <w:b w:val="0"/>
          <w:bCs w:val="0"/>
          <w:sz w:val="28"/>
          <w:szCs w:val="28"/>
        </w:rPr>
        <w:t xml:space="preserve"> azadolma: tətbiq edilmir</w:t>
      </w:r>
    </w:p>
    <w:p w:rsidR="00ED42EC" w:rsidRPr="003A79BB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Təklif olunan tibb müəssisələri</w:t>
      </w:r>
      <w:r w:rsidRPr="003A79BB">
        <w:rPr>
          <w:rStyle w:val="FootnoteReference"/>
          <w:bCs w:val="0"/>
        </w:rPr>
        <w:footnoteReference w:id="1"/>
      </w:r>
      <w:r w:rsidRPr="003A79BB">
        <w:rPr>
          <w:b w:val="0"/>
          <w:bCs w:val="0"/>
          <w:sz w:val="28"/>
          <w:szCs w:val="28"/>
        </w:rPr>
        <w:t>: minimum 50 tibb müəssisəsi</w:t>
      </w:r>
    </w:p>
    <w:p w:rsidR="00ED42EC" w:rsidRPr="003A79BB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 xml:space="preserve">Sığorta müddəti: </w:t>
      </w:r>
      <w:r w:rsidRPr="003A79BB">
        <w:rPr>
          <w:b w:val="0"/>
          <w:sz w:val="28"/>
          <w:szCs w:val="28"/>
        </w:rPr>
        <w:t>07 may 202</w:t>
      </w:r>
      <w:r w:rsidR="000432F2">
        <w:rPr>
          <w:b w:val="0"/>
          <w:sz w:val="28"/>
          <w:szCs w:val="28"/>
        </w:rPr>
        <w:t>2</w:t>
      </w:r>
      <w:r w:rsidRPr="003A79BB">
        <w:rPr>
          <w:b w:val="0"/>
          <w:sz w:val="28"/>
          <w:szCs w:val="28"/>
        </w:rPr>
        <w:t>-ci il tarixdən başlamaqla 1 (bir) il</w:t>
      </w:r>
      <w:r w:rsidRPr="003A79BB">
        <w:rPr>
          <w:b w:val="0"/>
          <w:bCs w:val="0"/>
          <w:sz w:val="28"/>
          <w:szCs w:val="28"/>
        </w:rPr>
        <w:t xml:space="preserve"> </w:t>
      </w:r>
    </w:p>
    <w:p w:rsidR="00ED42EC" w:rsidRPr="003A79BB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 xml:space="preserve">Sığorta olunan şəxslərin ailə üzvləri üçün seçilmiş xidmətlər üzrə güzəşt təklif edən tibb müəssisələrinin siyahısı </w:t>
      </w:r>
    </w:p>
    <w:p w:rsidR="00ED42EC" w:rsidRPr="003A79BB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Sığorta olunanın müqavilə ilə nəzərdə tutulmayan tibb müəssisələrində aparılan müalicə xərclərinin ödənilməsi – təzminat</w:t>
      </w:r>
    </w:p>
    <w:p w:rsidR="00ED42EC" w:rsidRPr="003A79BB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>15 000 AZN məbləğinə tibbi sığorta minimum aşağıdakı xidmətləri nəzərdə tutmalıdır: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345"/>
      </w:tblGrid>
      <w:tr w:rsidR="00ED42EC" w:rsidRPr="003A79BB" w:rsidTr="00066085">
        <w:trPr>
          <w:cantSplit/>
        </w:trPr>
        <w:tc>
          <w:tcPr>
            <w:tcW w:w="3000" w:type="dxa"/>
            <w:vMerge w:val="restart"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3A79BB">
              <w:rPr>
                <w:bCs w:val="0"/>
              </w:rPr>
              <w:t>Təcili və təxirəsalınmaz tibbi yardım</w:t>
            </w: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Həftədə 7 gün, 24 saat ərzində ixtisaslı kadrlarla komplektləşdirilmiş təcili və təxirəsalınmaz tibbi yardım briqadalarının çıxışının təşkili;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 İlkin müayinə və ilkin diaqnozun müəyyən edilməsi;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Xəstənin bir tibb müəssisəsindən digərinə, evə və geriyə daşınması;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Tibbi təxliyyə məqsədi ilə xəstənin hava limanına daşınması;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EKQ və onun oxunması, laborator ekspress -test;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Tam dərman təchizatı;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Xəstəxanaya yerləşdirmə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3A79BB">
              <w:rPr>
                <w:b w:val="0"/>
                <w:bCs w:val="0"/>
              </w:rPr>
              <w:t>- Təcili vaksinasiya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 w:val="restart"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  <w:r w:rsidRPr="003A79BB">
              <w:rPr>
                <w:bCs w:val="0"/>
              </w:rPr>
              <w:t>Ambulator yardım</w:t>
            </w: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/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lastRenderedPageBreak/>
              <w:t>- Tibbi yardım;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Bütün profillər üzrə ixtisaslı mütəxəssislərin baxışı;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Ambulator cərrahiyə;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spacing w:line="360" w:lineRule="auto"/>
              <w:ind w:left="62" w:hanging="62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 xml:space="preserve">Həkimi göstərişi ilə müntəzəm tibbi müayinə, müalicəvi tədbirlərin aparılması, pəhriz və qidalanma ilə bağlı tövsiyyələrin verilməsi; 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Diaqnostika: funksional və laboratoriya tədqiqatları;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Müalicə üçün zəruri prosedurların icrası;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Stasionara yönəltmə;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Mütəxəssislərin evə və ya ofisə çağırışı;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Göstəricilərə əsasən mütəxəssislərin təyinatının evdə icrası;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Müvəqqəti iş qabiliyyətinin itirilməsinin ekspertizası, qeydiyyat və tibbi sənədləşmənin verilməsi;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 xml:space="preserve">- Təyin edilmiş dərmanlarla təmin edilmə </w:t>
            </w:r>
            <w:r w:rsidRPr="003A79BB">
              <w:rPr>
                <w:b w:val="0"/>
                <w:bCs w:val="0"/>
                <w:sz w:val="22"/>
                <w:szCs w:val="22"/>
              </w:rPr>
              <w:t>(</w:t>
            </w:r>
            <w:r w:rsidRPr="003A79BB">
              <w:rPr>
                <w:b w:val="0"/>
                <w:sz w:val="22"/>
                <w:szCs w:val="22"/>
              </w:rPr>
              <w:t>müəyyən olunmuş limit çərçivəsində</w:t>
            </w:r>
            <w:r w:rsidRPr="003A79BB">
              <w:rPr>
                <w:b w:val="0"/>
                <w:bCs w:val="0"/>
                <w:sz w:val="22"/>
                <w:szCs w:val="22"/>
              </w:rPr>
              <w:t>);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Telefon vasitəsi ilə məsləhətlər;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Fizioterapevtik müalicə və massaj;</w:t>
            </w:r>
          </w:p>
        </w:tc>
      </w:tr>
      <w:tr w:rsidR="00ED42EC" w:rsidRPr="003A79BB" w:rsidTr="00066085">
        <w:trPr>
          <w:cantSplit/>
          <w:trHeight w:val="243"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Endoskopik müayinə;</w:t>
            </w:r>
          </w:p>
        </w:tc>
      </w:tr>
      <w:tr w:rsidR="00ED42EC" w:rsidRPr="003A79BB" w:rsidTr="00066085">
        <w:trPr>
          <w:cantSplit/>
          <w:trHeight w:val="243"/>
        </w:trPr>
        <w:tc>
          <w:tcPr>
            <w:tcW w:w="3000" w:type="dxa"/>
            <w:vMerge w:val="restart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</w:p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  <w:r w:rsidRPr="003A79BB">
              <w:rPr>
                <w:bCs w:val="0"/>
              </w:rPr>
              <w:t>Tibbi Profilaktik müayinə (chek up)</w:t>
            </w:r>
          </w:p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Terapevtik müayinə;</w:t>
            </w:r>
          </w:p>
        </w:tc>
      </w:tr>
      <w:tr w:rsidR="00ED42EC" w:rsidRPr="003A79BB" w:rsidTr="00066085">
        <w:trPr>
          <w:cantSplit/>
          <w:trHeight w:val="241"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Otolarinqoloqun müayinəsi;</w:t>
            </w:r>
          </w:p>
        </w:tc>
      </w:tr>
      <w:tr w:rsidR="00ED42EC" w:rsidRPr="003A79BB" w:rsidTr="00066085">
        <w:trPr>
          <w:cantSplit/>
          <w:trHeight w:val="241"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Nevropatoloqun müayinəsi;</w:t>
            </w:r>
          </w:p>
        </w:tc>
      </w:tr>
      <w:tr w:rsidR="00ED42EC" w:rsidRPr="003A79BB" w:rsidTr="00066085">
        <w:trPr>
          <w:cantSplit/>
          <w:trHeight w:val="241"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EKQ (elektrokardioqramma);</w:t>
            </w:r>
          </w:p>
        </w:tc>
      </w:tr>
      <w:tr w:rsidR="00ED42EC" w:rsidRPr="003A79BB" w:rsidTr="00066085">
        <w:trPr>
          <w:cantSplit/>
          <w:trHeight w:val="241"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Oftalmoloqun müayinəsi;</w:t>
            </w:r>
          </w:p>
        </w:tc>
      </w:tr>
      <w:tr w:rsidR="00ED42EC" w:rsidRPr="003A79BB" w:rsidTr="00066085">
        <w:trPr>
          <w:cantSplit/>
          <w:trHeight w:val="241"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Qanın ümumi analizi (leykosit, hemoqlobin, EES);</w:t>
            </w:r>
          </w:p>
        </w:tc>
      </w:tr>
      <w:tr w:rsidR="00ED42EC" w:rsidRPr="003A79BB" w:rsidTr="00066085">
        <w:trPr>
          <w:cantSplit/>
          <w:trHeight w:val="241"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Qarın boşluğunun ultrasəs müayinəsi (USM).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 w:val="restart"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  <w:r w:rsidRPr="003A79BB">
              <w:rPr>
                <w:bCs w:val="0"/>
              </w:rPr>
              <w:t>Stasionar yardım</w:t>
            </w: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Planlı və təcili hospitalizasiya;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Bütün növ terapevtik və cərrahiyyə müalicəsi;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Mütəxəssis həkimlər tərəfindən aparılan müalicə (fizioterapiya, tibbi massaj, müalicəvi idman, akupunktura, manual terapiya daxil olmaqla);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İkinəfərlik rahat palatalar ilə təminat;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Bütün profillər üzrə ixtisaslı mütəxəssislərin konsultasiyası;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Diaqnostik və laborator tədqiqatların aparılması;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Tam dərman təchizatı;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234754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Anesteziya </w:t>
            </w:r>
            <w:r w:rsidR="00ED42EC" w:rsidRPr="003A79BB">
              <w:rPr>
                <w:b w:val="0"/>
                <w:bCs w:val="0"/>
              </w:rPr>
              <w:t>xərcləri;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234754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 xml:space="preserve">- </w:t>
            </w:r>
            <w:r w:rsidR="00234754">
              <w:rPr>
                <w:b w:val="0"/>
                <w:bCs w:val="0"/>
              </w:rPr>
              <w:t>K</w:t>
            </w:r>
            <w:r w:rsidRPr="003A79BB">
              <w:rPr>
                <w:b w:val="0"/>
                <w:bCs w:val="0"/>
              </w:rPr>
              <w:t>ardioangioqrafiya xərcləri;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Qidalandırma;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EE1C03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Cərrahiyyə əməliyyatından sonrakı qulluq;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Reanimasiya xərcləri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 w:val="restart"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Cs w:val="0"/>
              </w:rPr>
            </w:pPr>
            <w:r w:rsidRPr="003A79BB">
              <w:rPr>
                <w:bCs w:val="0"/>
              </w:rPr>
              <w:t xml:space="preserve">Stomatoloji yardım </w:t>
            </w:r>
          </w:p>
          <w:p w:rsidR="00ED42EC" w:rsidRPr="003A79BB" w:rsidRDefault="00ED42EC" w:rsidP="00066085">
            <w:pPr>
              <w:spacing w:line="360" w:lineRule="auto"/>
              <w:rPr>
                <w:bCs w:val="0"/>
              </w:rPr>
            </w:pPr>
          </w:p>
          <w:p w:rsidR="00ED42EC" w:rsidRPr="003A79BB" w:rsidRDefault="00ED42EC" w:rsidP="00066085">
            <w:pPr>
              <w:jc w:val="center"/>
              <w:rPr>
                <w:b w:val="0"/>
                <w:sz w:val="22"/>
                <w:szCs w:val="22"/>
              </w:rPr>
            </w:pPr>
            <w:r w:rsidRPr="003A79BB">
              <w:rPr>
                <w:b w:val="0"/>
                <w:sz w:val="22"/>
                <w:szCs w:val="22"/>
              </w:rPr>
              <w:t xml:space="preserve">Terapevtik stomatoloji yardım : Müəyyən olunmuş limit çərçivəsində.    </w:t>
            </w: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Stomatoloqun müayinəsi;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Müalicə;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Diaqnostika tədqiqatları (rentgen-diaqnostika və b.);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Anesteziya;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Pulpit və kariyesin müalicəsi (səthi, orta, dərin);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Plomblama;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Dişlərin çəkilməsi;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Diş daşlarının, diş ərpinin təmizlənməsi;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Dişin bərpası, araqatların qoyulması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- Ştiftin qoyulması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Kəskinləşmiş xroniki paradont xəstəliklərin konservativ müalicəsi</w:t>
            </w:r>
          </w:p>
        </w:tc>
      </w:tr>
      <w:tr w:rsidR="00ED42EC" w:rsidRPr="003A79BB" w:rsidTr="00066085">
        <w:trPr>
          <w:cantSplit/>
        </w:trPr>
        <w:tc>
          <w:tcPr>
            <w:tcW w:w="3000" w:type="dxa"/>
            <w:vMerge/>
            <w:vAlign w:val="center"/>
          </w:tcPr>
          <w:p w:rsidR="00ED42EC" w:rsidRPr="003A79BB" w:rsidRDefault="00ED42EC" w:rsidP="0006608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345" w:type="dxa"/>
          </w:tcPr>
          <w:p w:rsidR="00ED42EC" w:rsidRPr="003A79BB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3A79BB">
              <w:rPr>
                <w:b w:val="0"/>
                <w:bCs w:val="0"/>
              </w:rPr>
              <w:t>Təcili stomatoloji yardım</w:t>
            </w:r>
          </w:p>
        </w:tc>
      </w:tr>
    </w:tbl>
    <w:p w:rsidR="00ED42EC" w:rsidRPr="003A79BB" w:rsidRDefault="00ED42EC" w:rsidP="00ED42EC">
      <w:pPr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D42EC" w:rsidRPr="003A79BB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 xml:space="preserve">15 000 AZN məbləğinə tibbi sığorta minimum </w:t>
      </w:r>
      <w:r>
        <w:rPr>
          <w:b w:val="0"/>
          <w:bCs w:val="0"/>
          <w:sz w:val="28"/>
          <w:szCs w:val="28"/>
        </w:rPr>
        <w:t>8</w:t>
      </w:r>
      <w:r w:rsidRPr="003A79BB">
        <w:rPr>
          <w:b w:val="0"/>
          <w:bCs w:val="0"/>
          <w:sz w:val="28"/>
          <w:szCs w:val="28"/>
        </w:rPr>
        <w:t>-ci bənddə sadalanan xidmətləri və bundan əlavə aşağıdakı xidmətləri nəzərdə tutmalıdır: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ED42EC" w:rsidRPr="003A79BB" w:rsidTr="00066085">
        <w:trPr>
          <w:trHeight w:val="1034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t>Qripə qarşı vaksinasiya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ED42EC" w:rsidRPr="003A79BB" w:rsidTr="00066085">
        <w:trPr>
          <w:trHeight w:val="982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t>Ambulator yardım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Dərman təminatı: 700 AZN</w:t>
            </w:r>
          </w:p>
        </w:tc>
      </w:tr>
      <w:tr w:rsidR="00ED42EC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t>Terapevtik stomatoloji yardım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Limit: 600 AZN</w:t>
            </w:r>
          </w:p>
        </w:tc>
      </w:tr>
      <w:tr w:rsidR="00ED42EC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>
              <w:t>COVİD -2019 müayinə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>
              <w:rPr>
                <w:b w:val="0"/>
              </w:rPr>
              <w:t>Hər əməkdaş üçün i</w:t>
            </w:r>
            <w:r w:rsidRPr="003A79BB">
              <w:rPr>
                <w:b w:val="0"/>
              </w:rPr>
              <w:t>ldə bir dəfə</w:t>
            </w:r>
            <w:r>
              <w:rPr>
                <w:b w:val="0"/>
              </w:rPr>
              <w:t xml:space="preserve"> PZR test</w:t>
            </w:r>
          </w:p>
        </w:tc>
      </w:tr>
      <w:tr w:rsidR="00ED42EC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ED42EC" w:rsidRPr="00003251" w:rsidRDefault="00ED42EC" w:rsidP="00066085">
            <w:pPr>
              <w:jc w:val="center"/>
              <w:rPr>
                <w:b w:val="0"/>
                <w:sz w:val="22"/>
                <w:szCs w:val="22"/>
              </w:rPr>
            </w:pPr>
            <w:r w:rsidRPr="005E5E3F">
              <w:t>Həkim təyinatına əsasən optik eynək və linzalar</w:t>
            </w:r>
          </w:p>
        </w:tc>
        <w:tc>
          <w:tcPr>
            <w:tcW w:w="6387" w:type="dxa"/>
            <w:vAlign w:val="center"/>
          </w:tcPr>
          <w:p w:rsidR="00ED42EC" w:rsidRDefault="00B70E68" w:rsidP="00B70E68">
            <w:pPr>
              <w:rPr>
                <w:b w:val="0"/>
              </w:rPr>
            </w:pPr>
            <w:r w:rsidRPr="003A79BB">
              <w:rPr>
                <w:b w:val="0"/>
              </w:rPr>
              <w:t xml:space="preserve">Limit: </w:t>
            </w:r>
            <w:r>
              <w:rPr>
                <w:b w:val="0"/>
              </w:rPr>
              <w:t>1</w:t>
            </w:r>
            <w:r w:rsidRPr="003A79BB">
              <w:rPr>
                <w:b w:val="0"/>
              </w:rPr>
              <w:t>00 AZN</w:t>
            </w:r>
          </w:p>
        </w:tc>
      </w:tr>
      <w:tr w:rsidR="00ED42EC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t>Vitaminizasiya</w:t>
            </w:r>
          </w:p>
        </w:tc>
        <w:tc>
          <w:tcPr>
            <w:tcW w:w="6387" w:type="dxa"/>
            <w:vAlign w:val="center"/>
          </w:tcPr>
          <w:p w:rsidR="00ED42EC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C06539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C06539" w:rsidRPr="005E5E3F" w:rsidRDefault="00C06539" w:rsidP="00C06539">
            <w:pPr>
              <w:jc w:val="center"/>
            </w:pPr>
            <w:r>
              <w:rPr>
                <w:sz w:val="22"/>
                <w:szCs w:val="22"/>
                <w:lang w:eastAsia="ja-JP"/>
              </w:rPr>
              <w:lastRenderedPageBreak/>
              <w:t xml:space="preserve">Airflow </w:t>
            </w:r>
          </w:p>
        </w:tc>
        <w:tc>
          <w:tcPr>
            <w:tcW w:w="6387" w:type="dxa"/>
            <w:vAlign w:val="center"/>
          </w:tcPr>
          <w:p w:rsidR="00C06539" w:rsidRDefault="00C06539" w:rsidP="00C06539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C06539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C06539" w:rsidRDefault="00C06539" w:rsidP="00C06539">
            <w:pPr>
              <w:jc w:val="center"/>
              <w:rPr>
                <w:sz w:val="22"/>
                <w:szCs w:val="22"/>
                <w:lang w:eastAsia="ja-JP"/>
              </w:rPr>
            </w:pPr>
            <w:r w:rsidRPr="00BC3B72">
              <w:rPr>
                <w:sz w:val="22"/>
                <w:szCs w:val="22"/>
                <w:lang w:eastAsia="ja-JP"/>
              </w:rPr>
              <w:t>Xroniki xəstəliklərin müayinəsi və müalicəsi</w:t>
            </w:r>
          </w:p>
        </w:tc>
        <w:tc>
          <w:tcPr>
            <w:tcW w:w="6387" w:type="dxa"/>
            <w:vAlign w:val="center"/>
          </w:tcPr>
          <w:p w:rsidR="00C06539" w:rsidRPr="003A79BB" w:rsidRDefault="00C06539" w:rsidP="00C06539">
            <w:pPr>
              <w:rPr>
                <w:b w:val="0"/>
              </w:rPr>
            </w:pPr>
            <w:r>
              <w:rPr>
                <w:b w:val="0"/>
              </w:rPr>
              <w:t>Daxildir</w:t>
            </w:r>
          </w:p>
        </w:tc>
      </w:tr>
      <w:tr w:rsidR="00C06539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C06539" w:rsidRDefault="00C06539" w:rsidP="00C06539">
            <w:pPr>
              <w:jc w:val="center"/>
              <w:rPr>
                <w:sz w:val="22"/>
                <w:szCs w:val="22"/>
                <w:lang w:eastAsia="ja-JP"/>
              </w:rPr>
            </w:pPr>
            <w:r w:rsidRPr="00BC3B72">
              <w:rPr>
                <w:sz w:val="22"/>
                <w:szCs w:val="22"/>
                <w:lang w:eastAsia="ja-JP"/>
              </w:rPr>
              <w:t xml:space="preserve">İnvaziv kardiologiya – kardiostentlərin taxılması </w:t>
            </w:r>
          </w:p>
        </w:tc>
        <w:tc>
          <w:tcPr>
            <w:tcW w:w="6387" w:type="dxa"/>
            <w:vAlign w:val="center"/>
          </w:tcPr>
          <w:p w:rsidR="00C06539" w:rsidRPr="003A79BB" w:rsidRDefault="00C06539" w:rsidP="00C06539">
            <w:pPr>
              <w:rPr>
                <w:b w:val="0"/>
              </w:rPr>
            </w:pPr>
            <w:r w:rsidRPr="00BC3B72">
              <w:rPr>
                <w:b w:val="0"/>
              </w:rPr>
              <w:t>Əməliyyat zamanı istifadə olunan tibbi cihazların dəyəri Sığortaçı tərəfindən ödənilmir</w:t>
            </w:r>
          </w:p>
        </w:tc>
      </w:tr>
      <w:tr w:rsidR="00C06539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C06539" w:rsidRPr="00BC3B72" w:rsidRDefault="00C06539" w:rsidP="00C06539">
            <w:pPr>
              <w:jc w:val="center"/>
              <w:rPr>
                <w:sz w:val="22"/>
                <w:szCs w:val="22"/>
                <w:lang w:eastAsia="ja-JP"/>
              </w:rPr>
            </w:pPr>
            <w:r w:rsidRPr="00BC3B72">
              <w:rPr>
                <w:sz w:val="22"/>
                <w:szCs w:val="22"/>
                <w:lang w:eastAsia="ja-JP"/>
              </w:rPr>
              <w:t xml:space="preserve">Alqoloqun məsləhəti </w:t>
            </w:r>
          </w:p>
        </w:tc>
        <w:tc>
          <w:tcPr>
            <w:tcW w:w="6387" w:type="dxa"/>
            <w:vAlign w:val="center"/>
          </w:tcPr>
          <w:p w:rsidR="00C06539" w:rsidRPr="00BC3B72" w:rsidRDefault="00C06539" w:rsidP="00C06539">
            <w:pPr>
              <w:rPr>
                <w:b w:val="0"/>
              </w:rPr>
            </w:pPr>
            <w:r>
              <w:rPr>
                <w:b w:val="0"/>
              </w:rPr>
              <w:t>H</w:t>
            </w:r>
            <w:r w:rsidRPr="00BC3B72">
              <w:rPr>
                <w:b w:val="0"/>
              </w:rPr>
              <w:t>ər bir sı</w:t>
            </w:r>
            <w:r>
              <w:rPr>
                <w:b w:val="0"/>
              </w:rPr>
              <w:t>ğorta olunan üçün ildə bir dəfə</w:t>
            </w:r>
          </w:p>
        </w:tc>
      </w:tr>
    </w:tbl>
    <w:p w:rsidR="00ED42EC" w:rsidRPr="003A79BB" w:rsidRDefault="00ED42EC" w:rsidP="00ED42EC"/>
    <w:p w:rsidR="00ED42EC" w:rsidRPr="003A79BB" w:rsidRDefault="00ED42EC" w:rsidP="00ED42EC"/>
    <w:p w:rsidR="00ED42EC" w:rsidRPr="003A79BB" w:rsidRDefault="00ED42EC" w:rsidP="0045512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3A79BB">
        <w:rPr>
          <w:b w:val="0"/>
          <w:bCs w:val="0"/>
          <w:sz w:val="28"/>
          <w:szCs w:val="28"/>
        </w:rPr>
        <w:t xml:space="preserve">20 000 AZN məbləğinə tibbi sığorta minimum </w:t>
      </w:r>
      <w:r>
        <w:rPr>
          <w:b w:val="0"/>
          <w:bCs w:val="0"/>
          <w:sz w:val="28"/>
          <w:szCs w:val="28"/>
        </w:rPr>
        <w:t>8-ci və 9-cu</w:t>
      </w:r>
      <w:r w:rsidRPr="003A79BB">
        <w:rPr>
          <w:b w:val="0"/>
          <w:bCs w:val="0"/>
          <w:sz w:val="28"/>
          <w:szCs w:val="28"/>
        </w:rPr>
        <w:t xml:space="preserve"> bənddə sadalanan xidmətləri və bundan əlavə aşağıdakıları nəzərdə tutmalıdır:</w:t>
      </w:r>
    </w:p>
    <w:p w:rsidR="00ED42EC" w:rsidRPr="003A79BB" w:rsidRDefault="00ED42EC" w:rsidP="00ED42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ED42EC" w:rsidRPr="003A79BB" w:rsidTr="00066085">
        <w:trPr>
          <w:trHeight w:val="1034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rPr>
                <w:bCs w:val="0"/>
              </w:rPr>
              <w:t>Stasionar yardım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 w:rsidRPr="003A79BB">
              <w:rPr>
                <w:b w:val="0"/>
                <w:bCs w:val="0"/>
              </w:rPr>
              <w:t>Bir nəfərlik VIP palata ilə təminat</w:t>
            </w:r>
          </w:p>
        </w:tc>
      </w:tr>
      <w:tr w:rsidR="00ED42EC" w:rsidRPr="003A79BB" w:rsidTr="00066085">
        <w:trPr>
          <w:trHeight w:val="982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t>Ambulator yardım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Dərman təminatı: limitsiz</w:t>
            </w:r>
          </w:p>
        </w:tc>
      </w:tr>
      <w:tr w:rsidR="00ED42EC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t>Terapevtik stomatoloji yardım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Limitsiz</w:t>
            </w:r>
          </w:p>
        </w:tc>
      </w:tr>
      <w:tr w:rsidR="00ED42EC" w:rsidRPr="003A79BB" w:rsidTr="00066085">
        <w:trPr>
          <w:trHeight w:val="1152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t>Qripə qarşı vaksinasiya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ED42EC" w:rsidRPr="0048339F" w:rsidTr="00066085">
        <w:trPr>
          <w:trHeight w:val="1152"/>
        </w:trPr>
        <w:tc>
          <w:tcPr>
            <w:tcW w:w="2558" w:type="dxa"/>
            <w:vAlign w:val="center"/>
          </w:tcPr>
          <w:p w:rsidR="00ED42EC" w:rsidRPr="003A79BB" w:rsidRDefault="00ED42EC" w:rsidP="00066085">
            <w:pPr>
              <w:jc w:val="center"/>
            </w:pPr>
            <w:r w:rsidRPr="003A79BB">
              <w:t>Vitaminizasiya</w:t>
            </w:r>
          </w:p>
        </w:tc>
        <w:tc>
          <w:tcPr>
            <w:tcW w:w="6387" w:type="dxa"/>
            <w:vAlign w:val="center"/>
          </w:tcPr>
          <w:p w:rsidR="00ED42EC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ED42EC" w:rsidRPr="0048339F" w:rsidTr="00066085">
        <w:trPr>
          <w:trHeight w:val="1152"/>
        </w:trPr>
        <w:tc>
          <w:tcPr>
            <w:tcW w:w="2558" w:type="dxa"/>
            <w:vAlign w:val="center"/>
          </w:tcPr>
          <w:p w:rsidR="00ED42EC" w:rsidRDefault="00ED42EC" w:rsidP="00066085">
            <w:pPr>
              <w:jc w:val="center"/>
            </w:pPr>
            <w:r>
              <w:t xml:space="preserve">COVİD -2019 </w:t>
            </w:r>
          </w:p>
          <w:p w:rsidR="00ED42EC" w:rsidRPr="003A79BB" w:rsidRDefault="00ED42EC" w:rsidP="00066085">
            <w:pPr>
              <w:jc w:val="center"/>
            </w:pPr>
            <w:r>
              <w:t>müayinə</w:t>
            </w:r>
          </w:p>
        </w:tc>
        <w:tc>
          <w:tcPr>
            <w:tcW w:w="6387" w:type="dxa"/>
            <w:vAlign w:val="center"/>
          </w:tcPr>
          <w:p w:rsidR="00ED42EC" w:rsidRPr="003A79BB" w:rsidRDefault="00ED42EC" w:rsidP="00066085">
            <w:pPr>
              <w:rPr>
                <w:b w:val="0"/>
              </w:rPr>
            </w:pPr>
            <w:r>
              <w:rPr>
                <w:b w:val="0"/>
              </w:rPr>
              <w:t>Hər əməkdaş üçün i</w:t>
            </w:r>
            <w:r w:rsidRPr="003A79BB">
              <w:rPr>
                <w:b w:val="0"/>
              </w:rPr>
              <w:t>ldə bir dəfə</w:t>
            </w:r>
            <w:r>
              <w:rPr>
                <w:b w:val="0"/>
              </w:rPr>
              <w:t xml:space="preserve"> PZR test</w:t>
            </w:r>
          </w:p>
        </w:tc>
      </w:tr>
      <w:tr w:rsidR="00B70E68" w:rsidRPr="0048339F" w:rsidTr="00066085">
        <w:trPr>
          <w:trHeight w:val="1152"/>
        </w:trPr>
        <w:tc>
          <w:tcPr>
            <w:tcW w:w="2558" w:type="dxa"/>
            <w:vAlign w:val="center"/>
          </w:tcPr>
          <w:p w:rsidR="00B70E68" w:rsidRPr="00003251" w:rsidRDefault="00B70E68" w:rsidP="00B70E68">
            <w:pPr>
              <w:jc w:val="center"/>
              <w:rPr>
                <w:b w:val="0"/>
                <w:sz w:val="22"/>
                <w:szCs w:val="22"/>
              </w:rPr>
            </w:pPr>
            <w:r w:rsidRPr="005E5E3F">
              <w:t>Həkim təyinatına əsasən optik eynək və linzalar</w:t>
            </w:r>
          </w:p>
        </w:tc>
        <w:tc>
          <w:tcPr>
            <w:tcW w:w="6387" w:type="dxa"/>
            <w:vAlign w:val="center"/>
          </w:tcPr>
          <w:p w:rsidR="00B70E68" w:rsidRDefault="00B70E68" w:rsidP="00B70E68">
            <w:pPr>
              <w:rPr>
                <w:b w:val="0"/>
              </w:rPr>
            </w:pPr>
            <w:r w:rsidRPr="003A79BB">
              <w:rPr>
                <w:b w:val="0"/>
              </w:rPr>
              <w:t xml:space="preserve">Limit: </w:t>
            </w:r>
            <w:r>
              <w:rPr>
                <w:b w:val="0"/>
              </w:rPr>
              <w:t>15</w:t>
            </w:r>
            <w:r w:rsidRPr="003A79BB">
              <w:rPr>
                <w:b w:val="0"/>
              </w:rPr>
              <w:t>0 AZN</w:t>
            </w:r>
          </w:p>
        </w:tc>
      </w:tr>
      <w:tr w:rsidR="00ED42EC" w:rsidRPr="0048339F" w:rsidTr="00066085">
        <w:trPr>
          <w:trHeight w:val="1152"/>
        </w:trPr>
        <w:tc>
          <w:tcPr>
            <w:tcW w:w="2558" w:type="dxa"/>
            <w:vAlign w:val="center"/>
          </w:tcPr>
          <w:p w:rsidR="00ED42EC" w:rsidRPr="005E5E3F" w:rsidRDefault="00ED42EC" w:rsidP="00066085">
            <w:pPr>
              <w:jc w:val="center"/>
            </w:pPr>
            <w:r>
              <w:rPr>
                <w:sz w:val="22"/>
                <w:szCs w:val="22"/>
                <w:lang w:eastAsia="ja-JP"/>
              </w:rPr>
              <w:lastRenderedPageBreak/>
              <w:t xml:space="preserve">Airflow </w:t>
            </w:r>
          </w:p>
        </w:tc>
        <w:tc>
          <w:tcPr>
            <w:tcW w:w="6387" w:type="dxa"/>
            <w:vAlign w:val="center"/>
          </w:tcPr>
          <w:p w:rsidR="00ED42EC" w:rsidRDefault="00ED42EC" w:rsidP="00066085">
            <w:pPr>
              <w:rPr>
                <w:b w:val="0"/>
              </w:rPr>
            </w:pPr>
            <w:r w:rsidRPr="003A79BB">
              <w:rPr>
                <w:b w:val="0"/>
              </w:rPr>
              <w:t>İldə bir dəfə</w:t>
            </w:r>
          </w:p>
        </w:tc>
      </w:tr>
      <w:tr w:rsidR="00BC3B72" w:rsidRPr="0048339F" w:rsidTr="00066085">
        <w:trPr>
          <w:trHeight w:val="1152"/>
        </w:trPr>
        <w:tc>
          <w:tcPr>
            <w:tcW w:w="2558" w:type="dxa"/>
            <w:vAlign w:val="center"/>
          </w:tcPr>
          <w:p w:rsidR="00BC3B72" w:rsidRDefault="00BC3B72" w:rsidP="00066085">
            <w:pPr>
              <w:jc w:val="center"/>
              <w:rPr>
                <w:sz w:val="22"/>
                <w:szCs w:val="22"/>
                <w:lang w:eastAsia="ja-JP"/>
              </w:rPr>
            </w:pPr>
            <w:r w:rsidRPr="00BC3B72">
              <w:rPr>
                <w:sz w:val="22"/>
                <w:szCs w:val="22"/>
                <w:lang w:eastAsia="ja-JP"/>
              </w:rPr>
              <w:t>Xroniki xəstəliklərin müayinəsi və müalicəsi</w:t>
            </w:r>
          </w:p>
        </w:tc>
        <w:tc>
          <w:tcPr>
            <w:tcW w:w="6387" w:type="dxa"/>
            <w:vAlign w:val="center"/>
          </w:tcPr>
          <w:p w:rsidR="00BC3B72" w:rsidRPr="003A79BB" w:rsidRDefault="00BC3B72" w:rsidP="00066085">
            <w:pPr>
              <w:rPr>
                <w:b w:val="0"/>
              </w:rPr>
            </w:pPr>
            <w:r>
              <w:rPr>
                <w:b w:val="0"/>
              </w:rPr>
              <w:t>Daxildir</w:t>
            </w:r>
          </w:p>
        </w:tc>
      </w:tr>
      <w:tr w:rsidR="00BC3B72" w:rsidRPr="0048339F" w:rsidTr="00066085">
        <w:trPr>
          <w:trHeight w:val="1152"/>
        </w:trPr>
        <w:tc>
          <w:tcPr>
            <w:tcW w:w="2558" w:type="dxa"/>
            <w:vAlign w:val="center"/>
          </w:tcPr>
          <w:p w:rsidR="00BC3B72" w:rsidRDefault="00BC3B72" w:rsidP="00BC3B72">
            <w:pPr>
              <w:jc w:val="center"/>
              <w:rPr>
                <w:sz w:val="22"/>
                <w:szCs w:val="22"/>
                <w:lang w:eastAsia="ja-JP"/>
              </w:rPr>
            </w:pPr>
            <w:r w:rsidRPr="00BC3B72">
              <w:rPr>
                <w:sz w:val="22"/>
                <w:szCs w:val="22"/>
                <w:lang w:eastAsia="ja-JP"/>
              </w:rPr>
              <w:t xml:space="preserve">İnvaziv kardiologiya – kardiostentlərin taxılması </w:t>
            </w:r>
          </w:p>
        </w:tc>
        <w:tc>
          <w:tcPr>
            <w:tcW w:w="6387" w:type="dxa"/>
            <w:vAlign w:val="center"/>
          </w:tcPr>
          <w:p w:rsidR="00BC3B72" w:rsidRPr="003A79BB" w:rsidRDefault="00BC3B72" w:rsidP="00066085">
            <w:pPr>
              <w:rPr>
                <w:b w:val="0"/>
              </w:rPr>
            </w:pPr>
            <w:r w:rsidRPr="00BC3B72">
              <w:rPr>
                <w:b w:val="0"/>
              </w:rPr>
              <w:t>Əməliyyat zamanı istifadə olunan tibbi cihazların dəyəri Sığortaçı tərəfindən ödənilmir</w:t>
            </w:r>
          </w:p>
        </w:tc>
      </w:tr>
      <w:tr w:rsidR="00BC3B72" w:rsidRPr="0048339F" w:rsidTr="00066085">
        <w:trPr>
          <w:trHeight w:val="1152"/>
        </w:trPr>
        <w:tc>
          <w:tcPr>
            <w:tcW w:w="2558" w:type="dxa"/>
            <w:vAlign w:val="center"/>
          </w:tcPr>
          <w:p w:rsidR="00BC3B72" w:rsidRPr="00BC3B72" w:rsidRDefault="00BC3B72" w:rsidP="00BC3B72">
            <w:pPr>
              <w:jc w:val="center"/>
              <w:rPr>
                <w:sz w:val="22"/>
                <w:szCs w:val="22"/>
                <w:lang w:eastAsia="ja-JP"/>
              </w:rPr>
            </w:pPr>
            <w:r w:rsidRPr="00BC3B72">
              <w:rPr>
                <w:sz w:val="22"/>
                <w:szCs w:val="22"/>
                <w:lang w:eastAsia="ja-JP"/>
              </w:rPr>
              <w:t xml:space="preserve">Alqoloqun məsləhəti </w:t>
            </w:r>
          </w:p>
        </w:tc>
        <w:tc>
          <w:tcPr>
            <w:tcW w:w="6387" w:type="dxa"/>
            <w:vAlign w:val="center"/>
          </w:tcPr>
          <w:p w:rsidR="00BC3B72" w:rsidRPr="00BC3B72" w:rsidRDefault="00BC3B72" w:rsidP="00066085">
            <w:pPr>
              <w:rPr>
                <w:b w:val="0"/>
              </w:rPr>
            </w:pPr>
            <w:r>
              <w:rPr>
                <w:b w:val="0"/>
              </w:rPr>
              <w:t>H</w:t>
            </w:r>
            <w:r w:rsidRPr="00BC3B72">
              <w:rPr>
                <w:b w:val="0"/>
              </w:rPr>
              <w:t>ər bir sı</w:t>
            </w:r>
            <w:r>
              <w:rPr>
                <w:b w:val="0"/>
              </w:rPr>
              <w:t>ğorta olunan üçün ildə bir dəfə</w:t>
            </w:r>
          </w:p>
        </w:tc>
      </w:tr>
      <w:tr w:rsidR="00BC3B72" w:rsidRPr="0048339F" w:rsidTr="00066085">
        <w:trPr>
          <w:trHeight w:val="1152"/>
        </w:trPr>
        <w:tc>
          <w:tcPr>
            <w:tcW w:w="2558" w:type="dxa"/>
            <w:vAlign w:val="center"/>
          </w:tcPr>
          <w:p w:rsidR="00BC3B72" w:rsidRPr="00BC3B72" w:rsidRDefault="00BC3B72" w:rsidP="00BC3B72">
            <w:pPr>
              <w:jc w:val="center"/>
              <w:rPr>
                <w:sz w:val="22"/>
                <w:szCs w:val="22"/>
                <w:lang w:eastAsia="ja-JP"/>
              </w:rPr>
            </w:pPr>
            <w:r w:rsidRPr="00BC3B72">
              <w:rPr>
                <w:sz w:val="22"/>
                <w:szCs w:val="22"/>
                <w:lang w:eastAsia="ja-JP"/>
              </w:rPr>
              <w:t>Ambulator -poliklinik müalicə zamanı bioloji aktiv əlavələri ilə təminat</w:t>
            </w:r>
          </w:p>
        </w:tc>
        <w:tc>
          <w:tcPr>
            <w:tcW w:w="6387" w:type="dxa"/>
            <w:vAlign w:val="center"/>
          </w:tcPr>
          <w:p w:rsidR="00BC3B72" w:rsidRDefault="00C06539" w:rsidP="00066085">
            <w:pPr>
              <w:rPr>
                <w:b w:val="0"/>
              </w:rPr>
            </w:pPr>
            <w:r>
              <w:rPr>
                <w:b w:val="0"/>
              </w:rPr>
              <w:t>L</w:t>
            </w:r>
            <w:r w:rsidR="00BC3B72" w:rsidRPr="00C06539">
              <w:rPr>
                <w:b w:val="0"/>
              </w:rPr>
              <w:t>imit –  200 manat hər bir şəxs üçün</w:t>
            </w:r>
          </w:p>
        </w:tc>
      </w:tr>
    </w:tbl>
    <w:p w:rsidR="00ED42EC" w:rsidRDefault="00ED42EC" w:rsidP="00ED42EC"/>
    <w:p w:rsidR="000C2022" w:rsidRDefault="000C2022"/>
    <w:sectPr w:rsidR="000C2022" w:rsidSect="00E4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02" w:rsidRDefault="00C84002" w:rsidP="00ED42EC">
      <w:r>
        <w:separator/>
      </w:r>
    </w:p>
  </w:endnote>
  <w:endnote w:type="continuationSeparator" w:id="0">
    <w:p w:rsidR="00C84002" w:rsidRDefault="00C84002" w:rsidP="00E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02" w:rsidRDefault="00C84002" w:rsidP="00ED42EC">
      <w:r>
        <w:separator/>
      </w:r>
    </w:p>
  </w:footnote>
  <w:footnote w:type="continuationSeparator" w:id="0">
    <w:p w:rsidR="00C84002" w:rsidRDefault="00C84002" w:rsidP="00ED42EC">
      <w:r>
        <w:continuationSeparator/>
      </w:r>
    </w:p>
  </w:footnote>
  <w:footnote w:id="1">
    <w:p w:rsidR="00ED42EC" w:rsidRDefault="00ED42EC" w:rsidP="00ED42EC">
      <w:pPr>
        <w:pStyle w:val="FootnoteText"/>
      </w:pPr>
      <w:r>
        <w:rPr>
          <w:rStyle w:val="FootnoteReference"/>
        </w:rPr>
        <w:footnoteRef/>
      </w:r>
      <w:r>
        <w:t xml:space="preserve"> Sığortalılar tərəfindən bu siyahı üzrə tibb müəssisələrinin seçiminə məhdudiyyətlər qoyulmamalıdır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CCD"/>
    <w:multiLevelType w:val="hybridMultilevel"/>
    <w:tmpl w:val="06A40AD6"/>
    <w:lvl w:ilvl="0" w:tplc="2C7CE1DA">
      <w:start w:val="1"/>
      <w:numFmt w:val="decimal"/>
      <w:lvlText w:val="%1."/>
      <w:lvlJc w:val="left"/>
      <w:pPr>
        <w:ind w:left="9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C"/>
    <w:rsid w:val="000432F2"/>
    <w:rsid w:val="000C2022"/>
    <w:rsid w:val="00117E7E"/>
    <w:rsid w:val="00234754"/>
    <w:rsid w:val="00455126"/>
    <w:rsid w:val="006360FB"/>
    <w:rsid w:val="0093052C"/>
    <w:rsid w:val="00A641A0"/>
    <w:rsid w:val="00A95D92"/>
    <w:rsid w:val="00B70E68"/>
    <w:rsid w:val="00BC3B72"/>
    <w:rsid w:val="00C06539"/>
    <w:rsid w:val="00C84002"/>
    <w:rsid w:val="00E37CCA"/>
    <w:rsid w:val="00ED42EC"/>
    <w:rsid w:val="00E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0BB100-82E0-44A9-94D9-E2AB9DC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42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EC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FootnoteReference">
    <w:name w:val="footnote reference"/>
    <w:basedOn w:val="DefaultParagraphFont"/>
    <w:semiHidden/>
    <w:rsid w:val="00ED42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Lamiya N. Nabiyeva</dc:creator>
  <cp:keywords/>
  <dc:description/>
  <cp:lastModifiedBy>Emil I. Bayramov</cp:lastModifiedBy>
  <cp:revision>3</cp:revision>
  <dcterms:created xsi:type="dcterms:W3CDTF">2022-04-20T07:22:00Z</dcterms:created>
  <dcterms:modified xsi:type="dcterms:W3CDTF">2022-04-20T07:58:00Z</dcterms:modified>
</cp:coreProperties>
</file>